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2B5" w:rsidRPr="00E35583" w:rsidRDefault="003312B5" w:rsidP="003312B5">
      <w:pPr>
        <w:pStyle w:val="a4"/>
        <w:widowControl w:val="0"/>
        <w:rPr>
          <w:sz w:val="28"/>
          <w:szCs w:val="28"/>
        </w:rPr>
      </w:pPr>
      <w:r w:rsidRPr="00E35583">
        <w:rPr>
          <w:sz w:val="28"/>
          <w:szCs w:val="28"/>
        </w:rPr>
        <w:t>Территориальная избирательная комиссия</w:t>
      </w:r>
    </w:p>
    <w:p w:rsidR="003312B5" w:rsidRPr="00E35583" w:rsidRDefault="003312B5" w:rsidP="003312B5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35583">
        <w:rPr>
          <w:rFonts w:ascii="Times New Roman" w:hAnsi="Times New Roman"/>
          <w:b/>
          <w:bCs/>
          <w:sz w:val="28"/>
          <w:szCs w:val="28"/>
        </w:rPr>
        <w:t>Центрального района города Тулы</w:t>
      </w:r>
    </w:p>
    <w:p w:rsidR="003312B5" w:rsidRPr="00E35583" w:rsidRDefault="003312B5" w:rsidP="003312B5">
      <w:pPr>
        <w:pStyle w:val="1"/>
        <w:keepNext w:val="0"/>
        <w:widowControl w:val="0"/>
        <w:rPr>
          <w:szCs w:val="28"/>
        </w:rPr>
      </w:pPr>
    </w:p>
    <w:p w:rsidR="003312B5" w:rsidRPr="00E35583" w:rsidRDefault="003312B5" w:rsidP="003312B5">
      <w:pPr>
        <w:pStyle w:val="1"/>
        <w:keepNext w:val="0"/>
        <w:widowControl w:val="0"/>
        <w:rPr>
          <w:szCs w:val="28"/>
        </w:rPr>
      </w:pPr>
      <w:r w:rsidRPr="00E35583">
        <w:rPr>
          <w:szCs w:val="28"/>
        </w:rPr>
        <w:t>ПОСТАНОВЛЕНИЕ</w:t>
      </w:r>
    </w:p>
    <w:p w:rsidR="003312B5" w:rsidRPr="00E35583" w:rsidRDefault="003312B5" w:rsidP="003312B5">
      <w:pPr>
        <w:widowControl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2B5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2B5" w:rsidRPr="00E35583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2B5" w:rsidRPr="00E35583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81"/>
        <w:gridCol w:w="4674"/>
      </w:tblGrid>
      <w:tr w:rsidR="003312B5" w:rsidRPr="00E35583" w:rsidTr="007A2E07">
        <w:tc>
          <w:tcPr>
            <w:tcW w:w="4785" w:type="dxa"/>
            <w:shd w:val="clear" w:color="auto" w:fill="auto"/>
          </w:tcPr>
          <w:p w:rsidR="003312B5" w:rsidRPr="00E35583" w:rsidRDefault="00AC1CF5" w:rsidP="007A2E0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6 </w:t>
            </w:r>
            <w:r w:rsidR="003312B5" w:rsidRPr="00E3558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июня 202</w:t>
            </w:r>
            <w:r w:rsidR="003312B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3312B5" w:rsidRPr="00E35583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shd w:val="clear" w:color="auto" w:fill="auto"/>
          </w:tcPr>
          <w:p w:rsidR="003312B5" w:rsidRPr="002556E3" w:rsidRDefault="003312B5" w:rsidP="00AC1CF5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2556E3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="00AC1CF5">
              <w:rPr>
                <w:rFonts w:ascii="Times New Roman" w:hAnsi="Times New Roman"/>
                <w:sz w:val="28"/>
                <w:szCs w:val="28"/>
              </w:rPr>
              <w:t>53-1</w:t>
            </w:r>
            <w:bookmarkStart w:id="0" w:name="_GoBack"/>
            <w:bookmarkEnd w:id="0"/>
          </w:p>
        </w:tc>
      </w:tr>
    </w:tbl>
    <w:p w:rsidR="003312B5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2B5" w:rsidRPr="00E35583" w:rsidRDefault="003312B5" w:rsidP="003312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312B5" w:rsidRPr="00E35583" w:rsidRDefault="003312B5" w:rsidP="003312B5">
      <w:pPr>
        <w:pStyle w:val="a3"/>
        <w:tabs>
          <w:tab w:val="left" w:pos="1816"/>
        </w:tabs>
        <w:rPr>
          <w:rFonts w:ascii="Times New Roman" w:hAnsi="Times New Roman"/>
          <w:sz w:val="28"/>
          <w:szCs w:val="28"/>
        </w:rPr>
      </w:pPr>
      <w:r w:rsidRPr="00E35583">
        <w:rPr>
          <w:rFonts w:ascii="Times New Roman" w:hAnsi="Times New Roman"/>
          <w:sz w:val="28"/>
          <w:szCs w:val="28"/>
        </w:rPr>
        <w:tab/>
      </w:r>
    </w:p>
    <w:p w:rsidR="003312B5" w:rsidRDefault="003312B5" w:rsidP="003312B5">
      <w:pPr>
        <w:pStyle w:val="1"/>
        <w:keepNext w:val="0"/>
        <w:widowControl w:val="0"/>
        <w:rPr>
          <w:szCs w:val="28"/>
          <w:lang w:val="ru-RU"/>
        </w:rPr>
      </w:pPr>
      <w:r w:rsidRPr="00E35583">
        <w:rPr>
          <w:szCs w:val="28"/>
        </w:rPr>
        <w:t xml:space="preserve">О </w:t>
      </w:r>
      <w:r>
        <w:rPr>
          <w:szCs w:val="28"/>
          <w:lang w:val="ru-RU"/>
        </w:rPr>
        <w:t xml:space="preserve">продлении срока полномочий </w:t>
      </w:r>
      <w:r w:rsidRPr="00E35583">
        <w:rPr>
          <w:szCs w:val="28"/>
          <w:lang w:val="ru-RU"/>
        </w:rPr>
        <w:t>участков</w:t>
      </w:r>
      <w:r>
        <w:rPr>
          <w:szCs w:val="28"/>
          <w:lang w:val="ru-RU"/>
        </w:rPr>
        <w:t>ой</w:t>
      </w:r>
      <w:r w:rsidRPr="00E35583">
        <w:rPr>
          <w:szCs w:val="28"/>
          <w:lang w:val="ru-RU"/>
        </w:rPr>
        <w:t xml:space="preserve"> избирательн</w:t>
      </w:r>
      <w:r>
        <w:rPr>
          <w:szCs w:val="28"/>
          <w:lang w:val="ru-RU"/>
        </w:rPr>
        <w:t>ой</w:t>
      </w:r>
      <w:r w:rsidRPr="00E35583">
        <w:rPr>
          <w:szCs w:val="28"/>
          <w:lang w:val="ru-RU"/>
        </w:rPr>
        <w:t xml:space="preserve"> комисси</w:t>
      </w:r>
      <w:r>
        <w:rPr>
          <w:szCs w:val="28"/>
          <w:lang w:val="ru-RU"/>
        </w:rPr>
        <w:t>и</w:t>
      </w:r>
      <w:r w:rsidRPr="00E35583">
        <w:rPr>
          <w:szCs w:val="28"/>
          <w:lang w:val="ru-RU"/>
        </w:rPr>
        <w:t xml:space="preserve"> </w:t>
      </w:r>
    </w:p>
    <w:p w:rsidR="003312B5" w:rsidRDefault="003312B5" w:rsidP="003312B5">
      <w:pPr>
        <w:pStyle w:val="1"/>
        <w:keepNext w:val="0"/>
        <w:widowControl w:val="0"/>
        <w:rPr>
          <w:szCs w:val="28"/>
          <w:lang w:val="ru-RU"/>
        </w:rPr>
      </w:pPr>
      <w:r w:rsidRPr="00E35583">
        <w:rPr>
          <w:szCs w:val="28"/>
          <w:lang w:val="ru-RU"/>
        </w:rPr>
        <w:t>избирательн</w:t>
      </w:r>
      <w:r>
        <w:rPr>
          <w:szCs w:val="28"/>
          <w:lang w:val="ru-RU"/>
        </w:rPr>
        <w:t>ого</w:t>
      </w:r>
      <w:r w:rsidRPr="00E35583">
        <w:rPr>
          <w:szCs w:val="28"/>
          <w:lang w:val="ru-RU"/>
        </w:rPr>
        <w:t xml:space="preserve"> участк</w:t>
      </w:r>
      <w:r>
        <w:rPr>
          <w:szCs w:val="28"/>
          <w:lang w:val="ru-RU"/>
        </w:rPr>
        <w:t>а №2546</w:t>
      </w:r>
      <w:r w:rsidRPr="00E35583">
        <w:rPr>
          <w:szCs w:val="28"/>
          <w:lang w:val="ru-RU"/>
        </w:rPr>
        <w:t xml:space="preserve">, расположенного на территории </w:t>
      </w:r>
    </w:p>
    <w:p w:rsidR="003312B5" w:rsidRPr="00E35583" w:rsidRDefault="003312B5" w:rsidP="003312B5">
      <w:pPr>
        <w:pStyle w:val="1"/>
        <w:keepNext w:val="0"/>
        <w:widowControl w:val="0"/>
        <w:rPr>
          <w:szCs w:val="28"/>
        </w:rPr>
      </w:pPr>
      <w:r w:rsidRPr="00E35583">
        <w:rPr>
          <w:szCs w:val="28"/>
          <w:lang w:val="ru-RU"/>
        </w:rPr>
        <w:t>Центрального района города Тулы</w:t>
      </w:r>
    </w:p>
    <w:p w:rsidR="003312B5" w:rsidRPr="002556E3" w:rsidRDefault="003312B5" w:rsidP="003312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:rsidR="003312B5" w:rsidRPr="00E35583" w:rsidRDefault="003312B5" w:rsidP="003312B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255547">
        <w:rPr>
          <w:rFonts w:ascii="Times New Roman" w:hAnsi="Times New Roman" w:cs="Times New Roman"/>
          <w:sz w:val="28"/>
          <w:szCs w:val="28"/>
        </w:rPr>
        <w:t xml:space="preserve">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 пунктом 9 статьи </w:t>
      </w:r>
      <w:hyperlink r:id="rId5">
        <w:r w:rsidRPr="00255547">
          <w:rPr>
            <w:rFonts w:ascii="Times New Roman" w:hAnsi="Times New Roman" w:cs="Times New Roman"/>
            <w:sz w:val="28"/>
            <w:szCs w:val="28"/>
          </w:rPr>
          <w:t>22</w:t>
        </w:r>
      </w:hyperlink>
      <w:r w:rsidRPr="00255547">
        <w:rPr>
          <w:rFonts w:ascii="Times New Roman" w:hAnsi="Times New Roman" w:cs="Times New Roman"/>
          <w:sz w:val="28"/>
          <w:szCs w:val="28"/>
        </w:rPr>
        <w:t xml:space="preserve"> Федерального закона от 12.06.2002</w:t>
      </w:r>
      <w:r w:rsidRPr="00E35583">
        <w:rPr>
          <w:rFonts w:ascii="Times New Roman" w:hAnsi="Times New Roman" w:cs="Times New Roman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абзацем 2 части 2 </w:t>
      </w:r>
      <w:r w:rsidRPr="00E35583">
        <w:rPr>
          <w:rFonts w:ascii="Times New Roman" w:hAnsi="Times New Roman" w:cs="Times New Roman"/>
          <w:sz w:val="28"/>
          <w:szCs w:val="28"/>
        </w:rPr>
        <w:t xml:space="preserve">статьи </w:t>
      </w:r>
      <w:r>
        <w:rPr>
          <w:rFonts w:ascii="Times New Roman" w:hAnsi="Times New Roman" w:cs="Times New Roman"/>
          <w:sz w:val="28"/>
          <w:szCs w:val="28"/>
        </w:rPr>
        <w:t>29</w:t>
      </w:r>
      <w:r w:rsidRPr="00E35583">
        <w:rPr>
          <w:rFonts w:ascii="Times New Roman" w:hAnsi="Times New Roman" w:cs="Times New Roman"/>
          <w:sz w:val="28"/>
          <w:szCs w:val="28"/>
        </w:rPr>
        <w:t xml:space="preserve"> Закона Тульской области от 02.04.2007 № 815-ЗТО «Об избирательных комиссиях и комиссиях референдума в Тульской области»</w:t>
      </w:r>
      <w:r>
        <w:rPr>
          <w:rFonts w:ascii="Times New Roman" w:hAnsi="Times New Roman" w:cs="Times New Roman"/>
          <w:sz w:val="28"/>
          <w:szCs w:val="28"/>
        </w:rPr>
        <w:t>, в связи с принятием Тульской областной Думой постановления от 30.05.2024 №61/1810 «О назначении досрочных выборов Губернатора Тульской области», постановления от 30.05.2024 «О назначении выборов депутатов Тульской областной Думы восьмого созыва»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 w:rsidRPr="003A1C8B">
        <w:rPr>
          <w:rFonts w:ascii="Times New Roman" w:hAnsi="Times New Roman" w:cs="Times New Roman"/>
          <w:sz w:val="28"/>
          <w:szCs w:val="28"/>
        </w:rPr>
        <w:t>территориальная избирательная комиссия Центрального района города Тулы</w:t>
      </w:r>
      <w:r w:rsidRPr="00E35583">
        <w:rPr>
          <w:rFonts w:ascii="Times New Roman" w:hAnsi="Times New Roman" w:cs="Times New Roman"/>
          <w:sz w:val="28"/>
          <w:szCs w:val="28"/>
        </w:rPr>
        <w:t xml:space="preserve"> </w:t>
      </w:r>
      <w:r w:rsidRPr="00E35583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Pr="00E35583">
        <w:rPr>
          <w:rFonts w:ascii="Times New Roman" w:hAnsi="Times New Roman" w:cs="Times New Roman"/>
          <w:sz w:val="28"/>
          <w:szCs w:val="28"/>
        </w:rPr>
        <w:t>:</w:t>
      </w:r>
    </w:p>
    <w:p w:rsidR="003312B5" w:rsidRPr="00E35583" w:rsidRDefault="003312B5" w:rsidP="003312B5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Продлить срок полномочий </w:t>
      </w:r>
      <w:r w:rsidRPr="00E35583">
        <w:rPr>
          <w:rFonts w:ascii="Times New Roman" w:hAnsi="Times New Roman" w:cs="Times New Roman"/>
          <w:sz w:val="28"/>
          <w:szCs w:val="28"/>
        </w:rPr>
        <w:t>участков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3558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E35583">
        <w:rPr>
          <w:rFonts w:ascii="Times New Roman" w:hAnsi="Times New Roman" w:cs="Times New Roman"/>
          <w:sz w:val="28"/>
          <w:szCs w:val="28"/>
        </w:rPr>
        <w:t xml:space="preserve"> комисси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5583">
        <w:rPr>
          <w:rFonts w:ascii="Times New Roman" w:hAnsi="Times New Roman" w:cs="Times New Roman"/>
          <w:sz w:val="28"/>
          <w:szCs w:val="28"/>
        </w:rPr>
        <w:t xml:space="preserve"> избирательн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35583">
        <w:rPr>
          <w:rFonts w:ascii="Times New Roman" w:hAnsi="Times New Roman" w:cs="Times New Roman"/>
          <w:sz w:val="28"/>
          <w:szCs w:val="28"/>
        </w:rPr>
        <w:t xml:space="preserve"> участк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E35583">
        <w:rPr>
          <w:rFonts w:ascii="Times New Roman" w:hAnsi="Times New Roman" w:cs="Times New Roman"/>
          <w:sz w:val="28"/>
          <w:szCs w:val="28"/>
        </w:rPr>
        <w:t>№ 25</w:t>
      </w:r>
      <w:r>
        <w:rPr>
          <w:rFonts w:ascii="Times New Roman" w:hAnsi="Times New Roman" w:cs="Times New Roman"/>
          <w:sz w:val="28"/>
          <w:szCs w:val="28"/>
        </w:rPr>
        <w:t>46 до окончания избирательной кампании по выборам Губернатора Тульской области и выборам депутатов Тульской областной Думы восьмого созыва</w:t>
      </w:r>
      <w:r w:rsidRPr="00E35583">
        <w:rPr>
          <w:rFonts w:ascii="Times New Roman" w:hAnsi="Times New Roman" w:cs="Times New Roman"/>
          <w:sz w:val="28"/>
          <w:szCs w:val="28"/>
        </w:rPr>
        <w:t>.</w:t>
      </w:r>
    </w:p>
    <w:p w:rsidR="003312B5" w:rsidRPr="009F776A" w:rsidRDefault="003312B5" w:rsidP="003312B5">
      <w:pPr>
        <w:pStyle w:val="ConsPlusNonformat"/>
        <w:numPr>
          <w:ilvl w:val="0"/>
          <w:numId w:val="1"/>
        </w:numPr>
        <w:ind w:left="0" w:firstLine="709"/>
        <w:jc w:val="both"/>
      </w:pPr>
      <w:r w:rsidRPr="009F776A">
        <w:rPr>
          <w:rFonts w:ascii="Times New Roman" w:hAnsi="Times New Roman" w:cs="Times New Roman"/>
          <w:sz w:val="28"/>
          <w:szCs w:val="28"/>
        </w:rPr>
        <w:t xml:space="preserve">Направить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9F776A">
        <w:rPr>
          <w:rFonts w:ascii="Times New Roman" w:hAnsi="Times New Roman" w:cs="Times New Roman"/>
          <w:sz w:val="28"/>
          <w:szCs w:val="28"/>
        </w:rPr>
        <w:t xml:space="preserve"> в избирательную комиссию Тульской области.</w:t>
      </w:r>
    </w:p>
    <w:p w:rsidR="003312B5" w:rsidRPr="00E35583" w:rsidRDefault="003312B5" w:rsidP="003312B5">
      <w:pPr>
        <w:pStyle w:val="ConsPlusNonformat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5583">
        <w:rPr>
          <w:rFonts w:ascii="Times New Roman" w:hAnsi="Times New Roman" w:cs="Times New Roman"/>
          <w:sz w:val="28"/>
          <w:szCs w:val="28"/>
        </w:rPr>
        <w:t xml:space="preserve">Опубликовать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Pr="00E35583">
        <w:rPr>
          <w:rFonts w:ascii="Times New Roman" w:hAnsi="Times New Roman" w:cs="Times New Roman"/>
          <w:sz w:val="28"/>
          <w:szCs w:val="28"/>
        </w:rPr>
        <w:t xml:space="preserve">в официальном сетевом издании муниципального образования город Тула «Сборник правовых актов и иной официальной информации муниципального образования город Тула» в информационно-телекоммуникационной сети «Интернет» по адресу: </w:t>
      </w:r>
      <w:hyperlink r:id="rId6" w:history="1">
        <w:r w:rsidRPr="00E35583">
          <w:rPr>
            <w:rStyle w:val="a7"/>
            <w:rFonts w:ascii="Times New Roman" w:hAnsi="Times New Roman" w:cs="Times New Roman"/>
            <w:sz w:val="28"/>
            <w:szCs w:val="28"/>
          </w:rPr>
          <w:t>http://www.npatula-city.ru</w:t>
        </w:r>
      </w:hyperlink>
      <w:r w:rsidRPr="00E35583">
        <w:rPr>
          <w:rFonts w:ascii="Times New Roman" w:hAnsi="Times New Roman" w:cs="Times New Roman"/>
          <w:sz w:val="28"/>
          <w:szCs w:val="28"/>
        </w:rPr>
        <w:t xml:space="preserve">.    </w:t>
      </w:r>
    </w:p>
    <w:p w:rsidR="003312B5" w:rsidRPr="00E35583" w:rsidRDefault="003312B5" w:rsidP="003312B5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13"/>
        <w:gridCol w:w="4642"/>
      </w:tblGrid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Председатель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территориальной избирательной комиссии Центрального района города Тулы</w:t>
            </w: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О.М. </w:t>
            </w:r>
            <w:proofErr w:type="spellStart"/>
            <w:r w:rsidRPr="00E35583">
              <w:rPr>
                <w:rFonts w:ascii="Times New Roman" w:hAnsi="Times New Roman"/>
                <w:b/>
                <w:sz w:val="28"/>
                <w:szCs w:val="28"/>
              </w:rPr>
              <w:t>Шепарова</w:t>
            </w:r>
            <w:proofErr w:type="spellEnd"/>
          </w:p>
        </w:tc>
      </w:tr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312B5" w:rsidRPr="00E35583" w:rsidTr="007A2E07">
        <w:tc>
          <w:tcPr>
            <w:tcW w:w="480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 xml:space="preserve">Секретарь </w:t>
            </w:r>
            <w:r w:rsidRPr="00E35583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территориальной избирательной комиссии Центрального района города </w:t>
            </w: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>Тулы</w:t>
            </w:r>
          </w:p>
        </w:tc>
        <w:tc>
          <w:tcPr>
            <w:tcW w:w="4765" w:type="dxa"/>
            <w:shd w:val="clear" w:color="auto" w:fill="auto"/>
          </w:tcPr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312B5" w:rsidRPr="00E35583" w:rsidRDefault="003312B5" w:rsidP="007A2E07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E35583">
              <w:rPr>
                <w:rFonts w:ascii="Times New Roman" w:hAnsi="Times New Roman"/>
                <w:b/>
                <w:sz w:val="28"/>
                <w:szCs w:val="28"/>
              </w:rPr>
              <w:t>С.В. Кирсанова</w:t>
            </w:r>
          </w:p>
        </w:tc>
      </w:tr>
    </w:tbl>
    <w:p w:rsidR="00FF6A5B" w:rsidRDefault="00FF6A5B"/>
    <w:sectPr w:rsidR="00FF6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3E15C0"/>
    <w:multiLevelType w:val="hybridMultilevel"/>
    <w:tmpl w:val="C4C67232"/>
    <w:lvl w:ilvl="0" w:tplc="62A01794">
      <w:start w:val="1"/>
      <w:numFmt w:val="decimal"/>
      <w:lvlText w:val="%1."/>
      <w:lvlJc w:val="left"/>
      <w:pPr>
        <w:ind w:left="1489" w:hanging="7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B5"/>
    <w:rsid w:val="003312B5"/>
    <w:rsid w:val="00AC1CF5"/>
    <w:rsid w:val="00BE7372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8D572B-17DB-4B01-9BF1-61EDB3E09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2B5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3312B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312B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3">
    <w:name w:val="No Spacing"/>
    <w:uiPriority w:val="1"/>
    <w:qFormat/>
    <w:rsid w:val="003312B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4">
    <w:basedOn w:val="a"/>
    <w:next w:val="a5"/>
    <w:link w:val="a6"/>
    <w:qFormat/>
    <w:rsid w:val="003312B5"/>
    <w:pPr>
      <w:spacing w:after="0" w:line="240" w:lineRule="auto"/>
      <w:jc w:val="center"/>
    </w:pPr>
    <w:rPr>
      <w:rFonts w:ascii="Times New Roman" w:eastAsia="Times New Roman" w:hAnsi="Times New Roman" w:cstheme="minorBidi"/>
      <w:b/>
      <w:bCs/>
      <w:sz w:val="32"/>
      <w:szCs w:val="24"/>
    </w:rPr>
  </w:style>
  <w:style w:type="character" w:customStyle="1" w:styleId="a6">
    <w:name w:val="Заголовок Знак"/>
    <w:link w:val="a4"/>
    <w:rsid w:val="003312B5"/>
    <w:rPr>
      <w:rFonts w:ascii="Times New Roman" w:eastAsia="Times New Roman" w:hAnsi="Times New Roman"/>
      <w:b/>
      <w:bCs/>
      <w:sz w:val="32"/>
      <w:szCs w:val="24"/>
    </w:rPr>
  </w:style>
  <w:style w:type="character" w:styleId="a7">
    <w:name w:val="Hyperlink"/>
    <w:uiPriority w:val="99"/>
    <w:unhideWhenUsed/>
    <w:rsid w:val="003312B5"/>
    <w:rPr>
      <w:strike w:val="0"/>
      <w:dstrike w:val="0"/>
      <w:color w:val="5778FD"/>
      <w:u w:val="none"/>
      <w:effect w:val="none"/>
      <w:shd w:val="clear" w:color="auto" w:fill="auto"/>
    </w:rPr>
  </w:style>
  <w:style w:type="paragraph" w:customStyle="1" w:styleId="ConsPlusNonformat">
    <w:name w:val="ConsPlusNonformat"/>
    <w:rsid w:val="003312B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styleId="a5">
    <w:name w:val="Title"/>
    <w:basedOn w:val="a"/>
    <w:next w:val="a"/>
    <w:link w:val="a8"/>
    <w:uiPriority w:val="10"/>
    <w:qFormat/>
    <w:rsid w:val="003312B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basedOn w:val="a0"/>
    <w:link w:val="a5"/>
    <w:uiPriority w:val="10"/>
    <w:rsid w:val="0033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patula-city.ru" TargetMode="External"/><Relationship Id="rId5" Type="http://schemas.openxmlformats.org/officeDocument/2006/relationships/hyperlink" Target="consultantplus://offline/ref=6AFA82C558DE9CD9651E9802FFDFB087DD56CF5321BCCEBECFC29C2C44F7BDAA0EA8103579BAE6B5818A8A77D82326526E81EDF055s2v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SheparovaOM</dc:creator>
  <cp:keywords/>
  <dc:description/>
  <cp:lastModifiedBy>SheparovaOM</cp:lastModifiedBy>
  <cp:revision>2</cp:revision>
  <dcterms:created xsi:type="dcterms:W3CDTF">2024-06-05T14:28:00Z</dcterms:created>
  <dcterms:modified xsi:type="dcterms:W3CDTF">2024-06-05T14:28:00Z</dcterms:modified>
</cp:coreProperties>
</file>